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60" w:rsidRPr="003070DA" w:rsidRDefault="009A1960" w:rsidP="003070DA">
      <w:pPr>
        <w:pStyle w:val="NormalnyWeb"/>
        <w:spacing w:after="0" w:afterAutospacing="0"/>
        <w:jc w:val="center"/>
        <w:rPr>
          <w:rStyle w:val="gwpf62c4f6csize"/>
          <w:b/>
          <w:bCs/>
          <w:color w:val="FF0000"/>
          <w:sz w:val="48"/>
          <w:szCs w:val="48"/>
        </w:rPr>
      </w:pPr>
      <w:r w:rsidRPr="003070DA">
        <w:rPr>
          <w:rStyle w:val="gwpf62c4f6csize"/>
          <w:b/>
          <w:bCs/>
          <w:color w:val="FF0000"/>
          <w:sz w:val="48"/>
          <w:szCs w:val="48"/>
        </w:rPr>
        <w:t>Regulamin konkursu</w:t>
      </w:r>
    </w:p>
    <w:p w:rsidR="0071156F" w:rsidRPr="003070DA" w:rsidRDefault="003070DA" w:rsidP="003070DA">
      <w:pPr>
        <w:pStyle w:val="NormalnyWeb"/>
        <w:spacing w:after="0" w:afterAutospacing="0"/>
        <w:jc w:val="center"/>
        <w:rPr>
          <w:b/>
          <w:color w:val="FF0000"/>
          <w:sz w:val="48"/>
          <w:szCs w:val="48"/>
        </w:rPr>
      </w:pPr>
      <w:r>
        <w:rPr>
          <w:rStyle w:val="gwpf62c4f6csize"/>
          <w:b/>
          <w:bCs/>
          <w:color w:val="FF0000"/>
          <w:sz w:val="48"/>
          <w:szCs w:val="48"/>
        </w:rPr>
        <w:t>„</w:t>
      </w:r>
      <w:r w:rsidR="0071156F" w:rsidRPr="003070DA">
        <w:rPr>
          <w:rStyle w:val="gwpf62c4f6csize"/>
          <w:b/>
          <w:bCs/>
          <w:color w:val="FF0000"/>
          <w:sz w:val="48"/>
          <w:szCs w:val="48"/>
        </w:rPr>
        <w:t>Reprodukcje”</w:t>
      </w:r>
    </w:p>
    <w:p w:rsidR="00F64DA9" w:rsidRPr="00E82774" w:rsidRDefault="003070DA" w:rsidP="003070DA">
      <w:pPr>
        <w:pStyle w:val="NormalnyWeb"/>
        <w:spacing w:after="0" w:afterAutospacing="0"/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1155F262">
            <wp:extent cx="2639695" cy="2152015"/>
            <wp:effectExtent l="0" t="0" r="825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56F" w:rsidRPr="00B43C3F" w:rsidRDefault="0071156F" w:rsidP="0071156F">
      <w:pPr>
        <w:pStyle w:val="NormalnyWeb"/>
        <w:spacing w:after="0" w:afterAutospacing="0"/>
        <w:jc w:val="center"/>
        <w:rPr>
          <w:sz w:val="36"/>
          <w:szCs w:val="36"/>
        </w:rPr>
      </w:pPr>
      <w:r w:rsidRPr="00B43C3F">
        <w:rPr>
          <w:rStyle w:val="gwpf62c4f6csize"/>
          <w:b/>
          <w:bCs/>
          <w:sz w:val="36"/>
          <w:szCs w:val="36"/>
        </w:rPr>
        <w:t>§1</w:t>
      </w:r>
    </w:p>
    <w:p w:rsidR="0071156F" w:rsidRPr="00B63314" w:rsidRDefault="00E82774" w:rsidP="00B43C3F">
      <w:pPr>
        <w:pStyle w:val="NormalnyWeb"/>
        <w:numPr>
          <w:ilvl w:val="0"/>
          <w:numId w:val="6"/>
        </w:numPr>
        <w:spacing w:after="0" w:afterAutospacing="0"/>
        <w:jc w:val="both"/>
        <w:rPr>
          <w:sz w:val="32"/>
          <w:szCs w:val="32"/>
        </w:rPr>
      </w:pPr>
      <w:r w:rsidRPr="00B63314">
        <w:rPr>
          <w:rStyle w:val="gwpf62c4f6csize"/>
          <w:sz w:val="32"/>
          <w:szCs w:val="32"/>
        </w:rPr>
        <w:t>Organizatorami</w:t>
      </w:r>
      <w:r w:rsidR="0071156F" w:rsidRPr="00B63314">
        <w:rPr>
          <w:rStyle w:val="gwpf62c4f6csize"/>
          <w:sz w:val="32"/>
          <w:szCs w:val="32"/>
        </w:rPr>
        <w:t xml:space="preserve"> konkur</w:t>
      </w:r>
      <w:r w:rsidRPr="00B63314">
        <w:rPr>
          <w:rStyle w:val="gwpf62c4f6csize"/>
          <w:sz w:val="32"/>
          <w:szCs w:val="32"/>
        </w:rPr>
        <w:t>su „Reprodukcje” są Renata Walkusz i Beata Kurczewska.</w:t>
      </w:r>
    </w:p>
    <w:p w:rsidR="0071156F" w:rsidRPr="00B63314" w:rsidRDefault="0071156F" w:rsidP="00B43C3F">
      <w:pPr>
        <w:pStyle w:val="NormalnyWeb"/>
        <w:numPr>
          <w:ilvl w:val="0"/>
          <w:numId w:val="6"/>
        </w:numPr>
        <w:spacing w:after="0" w:afterAutospacing="0"/>
        <w:jc w:val="both"/>
        <w:rPr>
          <w:sz w:val="32"/>
          <w:szCs w:val="32"/>
        </w:rPr>
      </w:pPr>
      <w:r w:rsidRPr="00B63314">
        <w:rPr>
          <w:rStyle w:val="gwpf62c4f6csize"/>
          <w:sz w:val="32"/>
          <w:szCs w:val="32"/>
        </w:rPr>
        <w:t xml:space="preserve">Tematem przewodnim </w:t>
      </w:r>
      <w:r w:rsidR="00323B77" w:rsidRPr="00B63314">
        <w:rPr>
          <w:rStyle w:val="gwpf62c4f6csize"/>
          <w:sz w:val="32"/>
          <w:szCs w:val="32"/>
        </w:rPr>
        <w:t>konkursu jest malarstwo</w:t>
      </w:r>
      <w:r w:rsidRPr="00B63314">
        <w:rPr>
          <w:rStyle w:val="gwpf62c4f6csize"/>
          <w:sz w:val="32"/>
          <w:szCs w:val="32"/>
        </w:rPr>
        <w:t>.</w:t>
      </w:r>
    </w:p>
    <w:p w:rsidR="0071156F" w:rsidRPr="00B63314" w:rsidRDefault="00EA671D" w:rsidP="00EA671D">
      <w:pPr>
        <w:pStyle w:val="NormalnyWeb"/>
        <w:spacing w:after="0" w:afterAutospacing="0"/>
        <w:rPr>
          <w:sz w:val="32"/>
          <w:szCs w:val="32"/>
        </w:rPr>
      </w:pPr>
      <w:r>
        <w:rPr>
          <w:rStyle w:val="gwpf62c4f6csize"/>
          <w:b/>
          <w:bCs/>
          <w:sz w:val="32"/>
          <w:szCs w:val="32"/>
        </w:rPr>
        <w:t xml:space="preserve">                                                      </w:t>
      </w:r>
      <w:r w:rsidR="0071156F" w:rsidRPr="00B63314">
        <w:rPr>
          <w:rStyle w:val="gwpf62c4f6csize"/>
          <w:b/>
          <w:bCs/>
          <w:sz w:val="32"/>
          <w:szCs w:val="32"/>
        </w:rPr>
        <w:t>§2</w:t>
      </w:r>
    </w:p>
    <w:p w:rsidR="00B43C3F" w:rsidRPr="00B63314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b/>
          <w:color w:val="FF0000"/>
          <w:sz w:val="32"/>
          <w:szCs w:val="32"/>
          <w:u w:val="single"/>
        </w:rPr>
      </w:pPr>
      <w:r w:rsidRPr="00B63314">
        <w:rPr>
          <w:rStyle w:val="gwpf62c4f6csize"/>
          <w:sz w:val="32"/>
          <w:szCs w:val="32"/>
        </w:rPr>
        <w:t xml:space="preserve">Konkurs adresowany jest do </w:t>
      </w:r>
      <w:r w:rsidRPr="00B63314">
        <w:rPr>
          <w:rStyle w:val="gwpf62c4f6csize"/>
          <w:b/>
          <w:color w:val="FF0000"/>
          <w:sz w:val="32"/>
          <w:szCs w:val="32"/>
          <w:u w:val="single"/>
        </w:rPr>
        <w:t>dzieci i rodziców</w:t>
      </w:r>
      <w:r w:rsidR="00B43C3F" w:rsidRPr="00B63314">
        <w:rPr>
          <w:b/>
          <w:color w:val="FF0000"/>
          <w:sz w:val="32"/>
          <w:szCs w:val="32"/>
          <w:u w:val="single"/>
        </w:rPr>
        <w:t xml:space="preserve"> </w:t>
      </w:r>
    </w:p>
    <w:p w:rsidR="0071156F" w:rsidRPr="00B63314" w:rsidRDefault="0071156F" w:rsidP="00B43C3F">
      <w:pPr>
        <w:pStyle w:val="NormalnyWeb"/>
        <w:spacing w:after="0" w:afterAutospacing="0"/>
        <w:ind w:left="1080"/>
        <w:jc w:val="both"/>
        <w:rPr>
          <w:sz w:val="32"/>
          <w:szCs w:val="32"/>
        </w:rPr>
      </w:pPr>
      <w:r w:rsidRPr="00B63314">
        <w:rPr>
          <w:rStyle w:val="gwpf62c4f6csize"/>
          <w:sz w:val="32"/>
          <w:szCs w:val="32"/>
        </w:rPr>
        <w:t>z Publicznego Przedszkola w Szemudzie</w:t>
      </w:r>
      <w:r w:rsidR="00B43C3F" w:rsidRPr="00B63314">
        <w:rPr>
          <w:rStyle w:val="gwpf62c4f6csize"/>
          <w:sz w:val="32"/>
          <w:szCs w:val="32"/>
        </w:rPr>
        <w:t>.</w:t>
      </w:r>
    </w:p>
    <w:p w:rsidR="0071156F" w:rsidRPr="00110F19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color w:val="FF0000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>Termin</w:t>
      </w:r>
      <w:r w:rsidR="00110F19">
        <w:rPr>
          <w:rStyle w:val="gwpf62c4f6csize"/>
          <w:sz w:val="32"/>
          <w:szCs w:val="32"/>
        </w:rPr>
        <w:t xml:space="preserve"> rozpoczęcia konkursu: </w:t>
      </w:r>
      <w:r w:rsidR="00110F19" w:rsidRPr="00110F19">
        <w:rPr>
          <w:rStyle w:val="gwpf62c4f6csize"/>
          <w:color w:val="FF0000"/>
          <w:sz w:val="32"/>
          <w:szCs w:val="32"/>
        </w:rPr>
        <w:t>01.02</w:t>
      </w:r>
      <w:r w:rsidR="00323B77" w:rsidRPr="00110F19">
        <w:rPr>
          <w:rStyle w:val="gwpf62c4f6csize"/>
          <w:color w:val="FF0000"/>
          <w:sz w:val="32"/>
          <w:szCs w:val="32"/>
        </w:rPr>
        <w:t xml:space="preserve">.2021 </w:t>
      </w:r>
      <w:r w:rsidRPr="00110F19">
        <w:rPr>
          <w:rStyle w:val="gwpf62c4f6csize"/>
          <w:color w:val="FF0000"/>
          <w:sz w:val="32"/>
          <w:szCs w:val="32"/>
        </w:rPr>
        <w:t>r.</w:t>
      </w:r>
    </w:p>
    <w:p w:rsidR="0071156F" w:rsidRPr="00B63314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color w:val="FF0000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 xml:space="preserve">Termin </w:t>
      </w:r>
      <w:r w:rsidR="00BB199C" w:rsidRPr="00B63314">
        <w:rPr>
          <w:rStyle w:val="gwpf62c4f6csize"/>
          <w:sz w:val="32"/>
          <w:szCs w:val="32"/>
        </w:rPr>
        <w:t xml:space="preserve">zakończenia konkursu: </w:t>
      </w:r>
      <w:r w:rsidR="00110F19">
        <w:rPr>
          <w:rStyle w:val="gwpf62c4f6csize"/>
          <w:color w:val="FF0000"/>
          <w:sz w:val="32"/>
          <w:szCs w:val="32"/>
        </w:rPr>
        <w:t>10.03</w:t>
      </w:r>
      <w:r w:rsidR="00BB199C" w:rsidRPr="00B63314">
        <w:rPr>
          <w:rStyle w:val="gwpf62c4f6csize"/>
          <w:color w:val="FF0000"/>
          <w:sz w:val="32"/>
          <w:szCs w:val="32"/>
        </w:rPr>
        <w:t>.2021</w:t>
      </w:r>
      <w:r w:rsidRPr="00B63314">
        <w:rPr>
          <w:rStyle w:val="gwpf62c4f6csize"/>
          <w:color w:val="FF0000"/>
          <w:sz w:val="32"/>
          <w:szCs w:val="32"/>
        </w:rPr>
        <w:t xml:space="preserve"> r.</w:t>
      </w:r>
    </w:p>
    <w:p w:rsidR="0071156F" w:rsidRPr="00925D18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sz w:val="32"/>
          <w:szCs w:val="32"/>
          <w:u w:val="single"/>
        </w:rPr>
      </w:pPr>
      <w:r w:rsidRPr="00B63314">
        <w:rPr>
          <w:rStyle w:val="gwpf62c4f6csize"/>
          <w:sz w:val="32"/>
          <w:szCs w:val="32"/>
        </w:rPr>
        <w:t>Ogłoszenie wyn</w:t>
      </w:r>
      <w:r w:rsidR="00BB199C" w:rsidRPr="00B63314">
        <w:rPr>
          <w:rStyle w:val="gwpf62c4f6csize"/>
          <w:sz w:val="32"/>
          <w:szCs w:val="32"/>
        </w:rPr>
        <w:t xml:space="preserve">ików i wręczenie nagród </w:t>
      </w:r>
      <w:r w:rsidR="008E190A" w:rsidRPr="00925D18">
        <w:rPr>
          <w:rStyle w:val="gwpf62c4f6csize"/>
          <w:sz w:val="32"/>
          <w:szCs w:val="32"/>
          <w:u w:val="single"/>
        </w:rPr>
        <w:t>15</w:t>
      </w:r>
      <w:r w:rsidR="001737AF" w:rsidRPr="00925D18">
        <w:rPr>
          <w:rStyle w:val="gwpf62c4f6csize"/>
          <w:sz w:val="32"/>
          <w:szCs w:val="32"/>
          <w:u w:val="single"/>
        </w:rPr>
        <w:t>.03.2021</w:t>
      </w:r>
      <w:r w:rsidRPr="00925D18">
        <w:rPr>
          <w:rStyle w:val="gwpf62c4f6csize"/>
          <w:sz w:val="32"/>
          <w:szCs w:val="32"/>
          <w:u w:val="single"/>
        </w:rPr>
        <w:t xml:space="preserve"> r.</w:t>
      </w:r>
    </w:p>
    <w:p w:rsidR="0071156F" w:rsidRDefault="00EA671D" w:rsidP="00EA671D">
      <w:pPr>
        <w:pStyle w:val="NormalnyWeb"/>
        <w:spacing w:after="0" w:afterAutospacing="0"/>
        <w:ind w:left="720"/>
        <w:rPr>
          <w:rStyle w:val="gwpf62c4f6csize"/>
          <w:b/>
          <w:bCs/>
          <w:sz w:val="32"/>
          <w:szCs w:val="32"/>
        </w:rPr>
      </w:pPr>
      <w:r>
        <w:rPr>
          <w:rStyle w:val="gwpf62c4f6csize"/>
          <w:b/>
          <w:bCs/>
          <w:sz w:val="32"/>
          <w:szCs w:val="32"/>
        </w:rPr>
        <w:t xml:space="preserve">                                             </w:t>
      </w:r>
      <w:r w:rsidR="0071156F" w:rsidRPr="00B63314">
        <w:rPr>
          <w:rStyle w:val="gwpf62c4f6csize"/>
          <w:b/>
          <w:bCs/>
          <w:sz w:val="32"/>
          <w:szCs w:val="32"/>
        </w:rPr>
        <w:t>§3</w:t>
      </w:r>
    </w:p>
    <w:p w:rsidR="00B63314" w:rsidRPr="00B63314" w:rsidRDefault="00B63314" w:rsidP="00B43C3F">
      <w:pPr>
        <w:pStyle w:val="NormalnyWeb"/>
        <w:spacing w:after="0" w:afterAutospacing="0"/>
        <w:ind w:left="720"/>
        <w:jc w:val="center"/>
        <w:rPr>
          <w:sz w:val="32"/>
          <w:szCs w:val="32"/>
        </w:rPr>
      </w:pPr>
      <w:bookmarkStart w:id="0" w:name="_GoBack"/>
      <w:bookmarkEnd w:id="0"/>
    </w:p>
    <w:p w:rsidR="00B43C3F" w:rsidRPr="00B63314" w:rsidRDefault="001737A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rStyle w:val="gwpf62c4f6csize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>Celem k</w:t>
      </w:r>
      <w:r w:rsidR="0071156F" w:rsidRPr="00B63314">
        <w:rPr>
          <w:rStyle w:val="gwpf62c4f6csize"/>
          <w:sz w:val="32"/>
          <w:szCs w:val="32"/>
        </w:rPr>
        <w:t xml:space="preserve">onkursu jest: </w:t>
      </w:r>
    </w:p>
    <w:p w:rsidR="00500157" w:rsidRPr="00B63314" w:rsidRDefault="0071156F" w:rsidP="00B43C3F">
      <w:pPr>
        <w:pStyle w:val="NormalnyWeb"/>
        <w:spacing w:after="0" w:afterAutospacing="0"/>
        <w:ind w:left="1080"/>
        <w:jc w:val="both"/>
        <w:rPr>
          <w:rStyle w:val="gwpf62c4f6csize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>- upowszechnianie dzi</w:t>
      </w:r>
      <w:r w:rsidR="001737AF" w:rsidRPr="00B63314">
        <w:rPr>
          <w:rStyle w:val="gwpf62c4f6csize"/>
          <w:sz w:val="32"/>
          <w:szCs w:val="32"/>
        </w:rPr>
        <w:t xml:space="preserve">eł malarskich </w:t>
      </w:r>
      <w:r w:rsidRPr="00B63314">
        <w:rPr>
          <w:rStyle w:val="gwpf62c4f6csize"/>
          <w:sz w:val="32"/>
          <w:szCs w:val="32"/>
        </w:rPr>
        <w:t xml:space="preserve">wśród dzieci </w:t>
      </w:r>
    </w:p>
    <w:p w:rsidR="00E82774" w:rsidRPr="00B63314" w:rsidRDefault="00500157" w:rsidP="00B43C3F">
      <w:pPr>
        <w:pStyle w:val="NormalnyWeb"/>
        <w:spacing w:after="0" w:afterAutospacing="0"/>
        <w:ind w:left="1080"/>
        <w:jc w:val="both"/>
        <w:rPr>
          <w:rStyle w:val="gwpf62c4f6csize"/>
          <w:sz w:val="32"/>
          <w:szCs w:val="32"/>
        </w:rPr>
      </w:pPr>
      <w:r w:rsidRPr="00B63314">
        <w:rPr>
          <w:rStyle w:val="gwpf62c4f6csize"/>
          <w:sz w:val="32"/>
          <w:szCs w:val="32"/>
        </w:rPr>
        <w:lastRenderedPageBreak/>
        <w:t>- rozwijanie wśród dzieci</w:t>
      </w:r>
      <w:r w:rsidR="00B43C3F" w:rsidRPr="00B63314">
        <w:rPr>
          <w:rStyle w:val="gwpf62c4f6csize"/>
          <w:sz w:val="32"/>
          <w:szCs w:val="32"/>
        </w:rPr>
        <w:t xml:space="preserve"> </w:t>
      </w:r>
      <w:r w:rsidR="0071156F" w:rsidRPr="00B63314">
        <w:rPr>
          <w:rStyle w:val="gwpf62c4f6csize"/>
          <w:sz w:val="32"/>
          <w:szCs w:val="32"/>
        </w:rPr>
        <w:t>i rodziców zmy</w:t>
      </w:r>
      <w:r w:rsidR="00B43C3F" w:rsidRPr="00B63314">
        <w:rPr>
          <w:rStyle w:val="gwpf62c4f6csize"/>
          <w:sz w:val="32"/>
          <w:szCs w:val="32"/>
        </w:rPr>
        <w:t>słu plastycznego i kreatywności</w:t>
      </w:r>
    </w:p>
    <w:p w:rsidR="0071156F" w:rsidRPr="00B63314" w:rsidRDefault="00E82774" w:rsidP="00B43C3F">
      <w:pPr>
        <w:pStyle w:val="NormalnyWeb"/>
        <w:spacing w:after="0" w:afterAutospacing="0"/>
        <w:ind w:left="1080"/>
        <w:jc w:val="both"/>
        <w:rPr>
          <w:rStyle w:val="gwpf62c4f6csize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>-</w:t>
      </w:r>
      <w:r w:rsidR="0071156F" w:rsidRPr="00B63314">
        <w:rPr>
          <w:rStyle w:val="gwpf62c4f6csize"/>
          <w:sz w:val="32"/>
          <w:szCs w:val="32"/>
        </w:rPr>
        <w:t>motywowanie</w:t>
      </w:r>
      <w:r w:rsidR="008E190A" w:rsidRPr="00B63314">
        <w:rPr>
          <w:sz w:val="32"/>
          <w:szCs w:val="32"/>
        </w:rPr>
        <w:t xml:space="preserve"> </w:t>
      </w:r>
      <w:r w:rsidR="0071156F" w:rsidRPr="00B63314">
        <w:rPr>
          <w:rStyle w:val="gwpf62c4f6csize"/>
          <w:sz w:val="32"/>
          <w:szCs w:val="32"/>
        </w:rPr>
        <w:t>do spędzania aktywnego czasu w gronie rodziny</w:t>
      </w:r>
    </w:p>
    <w:p w:rsidR="00E82774" w:rsidRPr="00B63314" w:rsidRDefault="00E82774" w:rsidP="00B63314">
      <w:pPr>
        <w:pStyle w:val="NormalnyWeb"/>
        <w:spacing w:after="0" w:afterAutospacing="0"/>
        <w:jc w:val="both"/>
        <w:rPr>
          <w:sz w:val="32"/>
          <w:szCs w:val="32"/>
        </w:rPr>
      </w:pPr>
    </w:p>
    <w:p w:rsidR="0071156F" w:rsidRPr="00B63314" w:rsidRDefault="0071156F" w:rsidP="00B43C3F">
      <w:pPr>
        <w:pStyle w:val="NormalnyWeb"/>
        <w:spacing w:after="0" w:afterAutospacing="0"/>
        <w:ind w:left="720"/>
        <w:jc w:val="center"/>
        <w:rPr>
          <w:sz w:val="32"/>
          <w:szCs w:val="32"/>
        </w:rPr>
      </w:pPr>
      <w:r w:rsidRPr="00B63314">
        <w:rPr>
          <w:rStyle w:val="gwpf62c4f6csize"/>
          <w:b/>
          <w:bCs/>
          <w:sz w:val="32"/>
          <w:szCs w:val="32"/>
        </w:rPr>
        <w:t>§4</w:t>
      </w:r>
    </w:p>
    <w:p w:rsidR="0071156F" w:rsidRPr="00B63314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sz w:val="32"/>
          <w:szCs w:val="32"/>
        </w:rPr>
      </w:pPr>
      <w:r w:rsidRPr="00B63314">
        <w:rPr>
          <w:rStyle w:val="gwpf62c4f6csize"/>
          <w:sz w:val="32"/>
          <w:szCs w:val="32"/>
        </w:rPr>
        <w:t>Udział w konkursie polega na stylizacji dziecka/dzieci na wzór wybranego dzieła ma</w:t>
      </w:r>
      <w:r w:rsidR="001737AF" w:rsidRPr="00B63314">
        <w:rPr>
          <w:rStyle w:val="gwpf62c4f6csize"/>
          <w:sz w:val="32"/>
          <w:szCs w:val="32"/>
        </w:rPr>
        <w:t xml:space="preserve">larskiego </w:t>
      </w:r>
      <w:r w:rsidRPr="00B63314">
        <w:rPr>
          <w:rStyle w:val="gwpf62c4f6csize"/>
          <w:sz w:val="32"/>
          <w:szCs w:val="32"/>
        </w:rPr>
        <w:t>i wykonaniu zdjęcia.</w:t>
      </w:r>
    </w:p>
    <w:p w:rsidR="0071156F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rStyle w:val="gwpf62c4f6csize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>Nie dopuszcza się prac wykonanych wyłącznie techniką komputerową.</w:t>
      </w:r>
    </w:p>
    <w:p w:rsidR="00B63314" w:rsidRPr="00B63314" w:rsidRDefault="00B63314" w:rsidP="00B63314">
      <w:pPr>
        <w:pStyle w:val="NormalnyWeb"/>
        <w:spacing w:after="0" w:afterAutospacing="0"/>
        <w:ind w:left="1080"/>
        <w:jc w:val="both"/>
        <w:rPr>
          <w:sz w:val="32"/>
          <w:szCs w:val="32"/>
        </w:rPr>
      </w:pPr>
    </w:p>
    <w:p w:rsidR="0071156F" w:rsidRPr="00B63314" w:rsidRDefault="0071156F" w:rsidP="00B43C3F">
      <w:pPr>
        <w:pStyle w:val="NormalnyWeb"/>
        <w:spacing w:after="0" w:afterAutospacing="0"/>
        <w:ind w:left="720"/>
        <w:jc w:val="center"/>
        <w:rPr>
          <w:sz w:val="32"/>
          <w:szCs w:val="32"/>
        </w:rPr>
      </w:pPr>
      <w:r w:rsidRPr="00B63314">
        <w:rPr>
          <w:rStyle w:val="gwpf62c4f6csize"/>
          <w:b/>
          <w:bCs/>
          <w:sz w:val="32"/>
          <w:szCs w:val="32"/>
        </w:rPr>
        <w:t>§5</w:t>
      </w:r>
    </w:p>
    <w:p w:rsidR="008E190A" w:rsidRPr="00B63314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rStyle w:val="gwpf62c4f6csize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>Praca zgłoszeniowa powinna zawierać: zdjęcie fotografowanej osoby, grafikę przedstawia</w:t>
      </w:r>
      <w:r w:rsidR="008E190A" w:rsidRPr="00B63314">
        <w:rPr>
          <w:rStyle w:val="gwpf62c4f6csize"/>
          <w:sz w:val="32"/>
          <w:szCs w:val="32"/>
        </w:rPr>
        <w:t>jącą oryginalny obraz</w:t>
      </w:r>
      <w:r w:rsidRPr="00B63314">
        <w:rPr>
          <w:rStyle w:val="gwpf62c4f6csize"/>
          <w:sz w:val="32"/>
          <w:szCs w:val="32"/>
        </w:rPr>
        <w:t xml:space="preserve">, imię i nazwisko dziecka/dzieci na fotografii. </w:t>
      </w:r>
    </w:p>
    <w:p w:rsidR="0071156F" w:rsidRPr="00B63314" w:rsidRDefault="0071156F" w:rsidP="00B63314">
      <w:pPr>
        <w:pStyle w:val="NormalnyWeb"/>
        <w:numPr>
          <w:ilvl w:val="0"/>
          <w:numId w:val="4"/>
        </w:numPr>
        <w:spacing w:after="0" w:afterAutospacing="0"/>
        <w:jc w:val="both"/>
        <w:rPr>
          <w:color w:val="FF0000"/>
          <w:sz w:val="32"/>
          <w:szCs w:val="32"/>
        </w:rPr>
      </w:pPr>
      <w:r w:rsidRPr="00B63314">
        <w:rPr>
          <w:rStyle w:val="gwpf62c4f6csize"/>
          <w:sz w:val="32"/>
          <w:szCs w:val="32"/>
        </w:rPr>
        <w:t xml:space="preserve"> Prace należy przesłać w wersji elektronicznej na adres</w:t>
      </w:r>
      <w:r w:rsidR="00B63314">
        <w:rPr>
          <w:rStyle w:val="gwpf62c4f6csize"/>
          <w:sz w:val="32"/>
          <w:szCs w:val="32"/>
        </w:rPr>
        <w:t xml:space="preserve">     </w:t>
      </w:r>
      <w:r w:rsidRPr="00B63314">
        <w:rPr>
          <w:rStyle w:val="gwpf62c4f6csize"/>
          <w:sz w:val="32"/>
          <w:szCs w:val="32"/>
        </w:rPr>
        <w:t xml:space="preserve"> e-mail</w:t>
      </w:r>
      <w:r w:rsidRPr="00B63314">
        <w:rPr>
          <w:rStyle w:val="gwpf62c4f6csize"/>
          <w:color w:val="FF0000"/>
          <w:sz w:val="32"/>
          <w:szCs w:val="32"/>
        </w:rPr>
        <w:t>: </w:t>
      </w:r>
      <w:r w:rsidR="003070DA" w:rsidRPr="00B63314">
        <w:rPr>
          <w:rStyle w:val="gwpf62c4f6csize"/>
          <w:color w:val="FF0000"/>
          <w:sz w:val="32"/>
          <w:szCs w:val="32"/>
        </w:rPr>
        <w:t>konkurs.przedszkole@op.pl</w:t>
      </w:r>
    </w:p>
    <w:p w:rsidR="0071156F" w:rsidRPr="00B63314" w:rsidRDefault="0071156F" w:rsidP="00B43C3F">
      <w:pPr>
        <w:pStyle w:val="NormalnyWeb"/>
        <w:spacing w:after="0" w:afterAutospacing="0"/>
        <w:ind w:left="720"/>
        <w:jc w:val="center"/>
        <w:rPr>
          <w:sz w:val="32"/>
          <w:szCs w:val="32"/>
        </w:rPr>
      </w:pPr>
      <w:r w:rsidRPr="00B63314">
        <w:rPr>
          <w:rStyle w:val="gwpf62c4f6csize"/>
          <w:b/>
          <w:bCs/>
          <w:sz w:val="32"/>
          <w:szCs w:val="32"/>
        </w:rPr>
        <w:t>§6</w:t>
      </w:r>
    </w:p>
    <w:p w:rsidR="0071156F" w:rsidRPr="00B63314" w:rsidRDefault="0071156F" w:rsidP="00B43C3F">
      <w:pPr>
        <w:pStyle w:val="NormalnyWeb"/>
        <w:numPr>
          <w:ilvl w:val="0"/>
          <w:numId w:val="4"/>
        </w:numPr>
        <w:spacing w:after="0" w:afterAutospacing="0"/>
        <w:jc w:val="both"/>
        <w:rPr>
          <w:sz w:val="32"/>
          <w:szCs w:val="32"/>
        </w:rPr>
      </w:pPr>
      <w:r w:rsidRPr="00B63314">
        <w:rPr>
          <w:rStyle w:val="gwpf62c4f6csize"/>
          <w:sz w:val="32"/>
          <w:szCs w:val="32"/>
        </w:rPr>
        <w:t>Jury nagrodzi najlepsze prace przy</w:t>
      </w:r>
      <w:r w:rsidR="00110F19">
        <w:rPr>
          <w:rStyle w:val="gwpf62c4f6csize"/>
          <w:sz w:val="32"/>
          <w:szCs w:val="32"/>
        </w:rPr>
        <w:t>znając I, II i III miejsce.</w:t>
      </w:r>
    </w:p>
    <w:p w:rsidR="00500157" w:rsidRPr="00B63314" w:rsidRDefault="0071156F" w:rsidP="00500157">
      <w:pPr>
        <w:pStyle w:val="NormalnyWeb"/>
        <w:numPr>
          <w:ilvl w:val="0"/>
          <w:numId w:val="4"/>
        </w:numPr>
        <w:spacing w:after="0" w:afterAutospacing="0"/>
        <w:jc w:val="both"/>
        <w:rPr>
          <w:sz w:val="32"/>
          <w:szCs w:val="32"/>
        </w:rPr>
      </w:pPr>
      <w:r w:rsidRPr="00B63314">
        <w:rPr>
          <w:rStyle w:val="gwpf62c4f6csize"/>
          <w:sz w:val="32"/>
          <w:szCs w:val="32"/>
        </w:rPr>
        <w:t>Kryteriami oceny prac konkursowych będą: zgodność tematyczna, pomysłowość, oryginalność, staranność wykonania, podobieństwo do oryginału. Udział w konkursie oznacza akceptację regulaminu i zgodę na publikację zdję</w:t>
      </w:r>
      <w:r w:rsidR="004A6E7B" w:rsidRPr="00B63314">
        <w:rPr>
          <w:rStyle w:val="gwpf62c4f6csize"/>
          <w:sz w:val="32"/>
          <w:szCs w:val="32"/>
        </w:rPr>
        <w:t>cia na stronie internetowej przedszkola.</w:t>
      </w:r>
    </w:p>
    <w:p w:rsidR="008B5435" w:rsidRPr="00B63314" w:rsidRDefault="008B5435" w:rsidP="00B43C3F">
      <w:pPr>
        <w:jc w:val="both"/>
        <w:rPr>
          <w:sz w:val="32"/>
          <w:szCs w:val="32"/>
        </w:rPr>
      </w:pPr>
    </w:p>
    <w:p w:rsidR="00500157" w:rsidRPr="00B63314" w:rsidRDefault="00500157" w:rsidP="00B43C3F">
      <w:pPr>
        <w:jc w:val="both"/>
        <w:rPr>
          <w:sz w:val="32"/>
          <w:szCs w:val="32"/>
        </w:rPr>
      </w:pPr>
    </w:p>
    <w:p w:rsidR="00500157" w:rsidRPr="00B63314" w:rsidRDefault="00500157" w:rsidP="00B43C3F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6331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</w:t>
      </w:r>
      <w:r w:rsidR="00E82774" w:rsidRPr="00B6331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Pr="00B6331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Zapraszamy do zabawy</w:t>
      </w:r>
      <w:r w:rsidR="00E82774" w:rsidRPr="00B63314"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</w:p>
    <w:sectPr w:rsidR="00500157" w:rsidRPr="00B6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ED" w:rsidRDefault="000B20ED" w:rsidP="00F64DA9">
      <w:pPr>
        <w:spacing w:after="0" w:line="240" w:lineRule="auto"/>
      </w:pPr>
      <w:r>
        <w:separator/>
      </w:r>
    </w:p>
  </w:endnote>
  <w:endnote w:type="continuationSeparator" w:id="0">
    <w:p w:rsidR="000B20ED" w:rsidRDefault="000B20ED" w:rsidP="00F6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ED" w:rsidRDefault="000B20ED" w:rsidP="00F64DA9">
      <w:pPr>
        <w:spacing w:after="0" w:line="240" w:lineRule="auto"/>
      </w:pPr>
      <w:r>
        <w:separator/>
      </w:r>
    </w:p>
  </w:footnote>
  <w:footnote w:type="continuationSeparator" w:id="0">
    <w:p w:rsidR="000B20ED" w:rsidRDefault="000B20ED" w:rsidP="00F6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D86"/>
    <w:multiLevelType w:val="hybridMultilevel"/>
    <w:tmpl w:val="BAC011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138CB"/>
    <w:multiLevelType w:val="multilevel"/>
    <w:tmpl w:val="F64C6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A7467"/>
    <w:multiLevelType w:val="hybridMultilevel"/>
    <w:tmpl w:val="366081C0"/>
    <w:lvl w:ilvl="0" w:tplc="AD123B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764A3"/>
    <w:multiLevelType w:val="hybridMultilevel"/>
    <w:tmpl w:val="6218CB1C"/>
    <w:lvl w:ilvl="0" w:tplc="6578067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0BAD"/>
    <w:multiLevelType w:val="hybridMultilevel"/>
    <w:tmpl w:val="40186AC0"/>
    <w:lvl w:ilvl="0" w:tplc="172C397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67DC3"/>
    <w:multiLevelType w:val="hybridMultilevel"/>
    <w:tmpl w:val="D93A383A"/>
    <w:lvl w:ilvl="0" w:tplc="AD123B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F"/>
    <w:rsid w:val="000B20ED"/>
    <w:rsid w:val="00110F19"/>
    <w:rsid w:val="001737AF"/>
    <w:rsid w:val="003051BB"/>
    <w:rsid w:val="003070DA"/>
    <w:rsid w:val="00323B77"/>
    <w:rsid w:val="004A6E7B"/>
    <w:rsid w:val="00500157"/>
    <w:rsid w:val="006D0CB8"/>
    <w:rsid w:val="00703580"/>
    <w:rsid w:val="0071156F"/>
    <w:rsid w:val="00815272"/>
    <w:rsid w:val="008B5435"/>
    <w:rsid w:val="008E190A"/>
    <w:rsid w:val="00916ED9"/>
    <w:rsid w:val="00925D18"/>
    <w:rsid w:val="009A1960"/>
    <w:rsid w:val="00B43C3F"/>
    <w:rsid w:val="00B63314"/>
    <w:rsid w:val="00BB199C"/>
    <w:rsid w:val="00D3384E"/>
    <w:rsid w:val="00E82774"/>
    <w:rsid w:val="00EA671D"/>
    <w:rsid w:val="00EE463E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f62c4f6csize">
    <w:name w:val="gwpf62c4f6c_size"/>
    <w:basedOn w:val="Domylnaczcionkaakapitu"/>
    <w:rsid w:val="0071156F"/>
  </w:style>
  <w:style w:type="character" w:styleId="Hipercze">
    <w:name w:val="Hyperlink"/>
    <w:basedOn w:val="Domylnaczcionkaakapitu"/>
    <w:uiPriority w:val="99"/>
    <w:semiHidden/>
    <w:unhideWhenUsed/>
    <w:rsid w:val="007115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A9"/>
  </w:style>
  <w:style w:type="paragraph" w:styleId="Stopka">
    <w:name w:val="footer"/>
    <w:basedOn w:val="Normalny"/>
    <w:link w:val="StopkaZnak"/>
    <w:uiPriority w:val="99"/>
    <w:unhideWhenUsed/>
    <w:rsid w:val="00F6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A9"/>
  </w:style>
  <w:style w:type="paragraph" w:styleId="Tekstdymka">
    <w:name w:val="Balloon Text"/>
    <w:basedOn w:val="Normalny"/>
    <w:link w:val="TekstdymkaZnak"/>
    <w:uiPriority w:val="99"/>
    <w:semiHidden/>
    <w:unhideWhenUsed/>
    <w:rsid w:val="0030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f62c4f6csize">
    <w:name w:val="gwpf62c4f6c_size"/>
    <w:basedOn w:val="Domylnaczcionkaakapitu"/>
    <w:rsid w:val="0071156F"/>
  </w:style>
  <w:style w:type="character" w:styleId="Hipercze">
    <w:name w:val="Hyperlink"/>
    <w:basedOn w:val="Domylnaczcionkaakapitu"/>
    <w:uiPriority w:val="99"/>
    <w:semiHidden/>
    <w:unhideWhenUsed/>
    <w:rsid w:val="007115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A9"/>
  </w:style>
  <w:style w:type="paragraph" w:styleId="Stopka">
    <w:name w:val="footer"/>
    <w:basedOn w:val="Normalny"/>
    <w:link w:val="StopkaZnak"/>
    <w:uiPriority w:val="99"/>
    <w:unhideWhenUsed/>
    <w:rsid w:val="00F6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A9"/>
  </w:style>
  <w:style w:type="paragraph" w:styleId="Tekstdymka">
    <w:name w:val="Balloon Text"/>
    <w:basedOn w:val="Normalny"/>
    <w:link w:val="TekstdymkaZnak"/>
    <w:uiPriority w:val="99"/>
    <w:semiHidden/>
    <w:unhideWhenUsed/>
    <w:rsid w:val="0030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Dzika Kocica</dc:creator>
  <cp:lastModifiedBy>Dzika Kocica</cp:lastModifiedBy>
  <cp:revision>4</cp:revision>
  <cp:lastPrinted>2021-01-31T18:35:00Z</cp:lastPrinted>
  <dcterms:created xsi:type="dcterms:W3CDTF">2021-01-26T18:07:00Z</dcterms:created>
  <dcterms:modified xsi:type="dcterms:W3CDTF">2021-01-31T18:37:00Z</dcterms:modified>
</cp:coreProperties>
</file>