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27" w:rsidRPr="00BF2827" w:rsidRDefault="00BF2827" w:rsidP="00BF2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BF282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>PROCEDURY BEZPIECZEŃSTWA DZIECI W PRZEDSZKOLU PUBLICZNYM W SZEMUDZIE</w:t>
      </w:r>
    </w:p>
    <w:p w:rsidR="00BF2827" w:rsidRPr="00BF2827" w:rsidRDefault="00BF2827" w:rsidP="00BF28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8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Podstawa prawna: Ustawa z dnia 7 września 1991 r. o systemie oświaty (Dz. U. z 2004r. nr 256, poz. 2572 z późniejszymi zmianami. </w:t>
      </w:r>
    </w:p>
    <w:p w:rsidR="00BF2827" w:rsidRPr="00BF2827" w:rsidRDefault="00BF2827" w:rsidP="00BF28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8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Rozporządzenie MEN i S z dnia 31 grudnia 2002 r. w sprawie bezpieczeństwa i higieny w publicznych i niepublicznych szkołach i placówkach (Dz. U. z 2003 r. nr 6, poz. 69)</w:t>
      </w:r>
    </w:p>
    <w:p w:rsidR="00BF2827" w:rsidRPr="00BF2827" w:rsidRDefault="00BF2827" w:rsidP="00BF28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8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Rozporządzenie MEN i S z dnia 8 listopada 2001 r. w sprawie warunków i sposobu organizowania przez publiczne przedszkola, szkoły i placówki krajoznawstwa i turystyki (Dz. U. z 2001 r. Nr 13, Poz. 1516</w:t>
      </w:r>
      <w:r w:rsidRPr="00BF2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F2827" w:rsidRPr="00BF2827" w:rsidRDefault="00BF2827" w:rsidP="00BF2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8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F2827" w:rsidRPr="00BF2827" w:rsidRDefault="00BF2827" w:rsidP="00BF2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Definicja przedmiotu procedury: </w:t>
      </w:r>
    </w:p>
    <w:p w:rsidR="00BF2827" w:rsidRPr="00BF2827" w:rsidRDefault="00BF2827" w:rsidP="00BF28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Bezpieczeństwo</w:t>
      </w:r>
      <w:r w:rsidRPr="00BF28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stan bądź proces gwarantujący istnienie dziecka oraz możliwość jego rozwoju. Odznacza się brakiem ryzyka utraty życia, zdrowia, szacunku, uczuć poprzez oddalenie zagrożenia, lęków, obaw niepokoju i niepewności. Bezpieczeństwo dziecka w przedszkolu to zespół czynników wpływających na poczucie bezpieczeństwa fizycznego i psychicznego poprzez zapewnienie warunków materialnych, psychospołecznych. To także zespół zabiegów metodycznych kształtujących czynną postawę wobec zdrowia </w:t>
      </w:r>
    </w:p>
    <w:p w:rsidR="00BF2827" w:rsidRPr="00BF2827" w:rsidRDefault="00BF2827" w:rsidP="00BF28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Cel główny</w:t>
      </w:r>
      <w:r w:rsidRPr="00BF28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  <w:r w:rsidRPr="00BF28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Wprowadzenie procedur dotyczących bezp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ieczeństwa dzieci w</w:t>
      </w:r>
      <w:r w:rsidRPr="00BF28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Przedszkolu Publicznym w Szemudzie znajduje swoje uzasadnienie w trosce o zdrowie i bezpieczeństwo każdego dziecka objętego opieką naszej placówki. W sytuacjach trudnych oraz zagrażających bezpieczeństwu dziecka nauczyciele i pozostały personel przedszkola są zobowiązani postępować zgodnie z przyjętymi procedurami</w:t>
      </w:r>
      <w:r w:rsidRPr="00BF28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F2827" w:rsidRPr="00BF2827" w:rsidRDefault="00BF2827" w:rsidP="00BF2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Sposób prezentacji procedur</w:t>
      </w:r>
    </w:p>
    <w:p w:rsidR="00BF2827" w:rsidRPr="00BF2827" w:rsidRDefault="00BF2827" w:rsidP="00BF2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8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BF2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28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Udostępnienie dokumentu na tablicy ogłoszeń.</w:t>
      </w:r>
    </w:p>
    <w:p w:rsidR="00BF2827" w:rsidRPr="00BF2827" w:rsidRDefault="00BF2827" w:rsidP="00BF2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</w:t>
      </w:r>
      <w:r w:rsidRPr="00BF28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Zapoznanie wszystkich pracowników przedszkola z treścią procedur. </w:t>
      </w:r>
    </w:p>
    <w:p w:rsidR="00BF2827" w:rsidRPr="00BF2827" w:rsidRDefault="00BF2827" w:rsidP="00BF2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</w:t>
      </w:r>
      <w:r w:rsidRPr="00BF28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Zapoznanie rodziców z obowiązującymi w placówce procedurami na zebrania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ch.</w:t>
      </w:r>
    </w:p>
    <w:p w:rsidR="00BF2827" w:rsidRDefault="00BF2827" w:rsidP="00BF282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BF2827" w:rsidRPr="00BF2827" w:rsidRDefault="00BF2827" w:rsidP="00BF2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Dokonywanie zmian w procedurach</w:t>
      </w:r>
      <w:r w:rsidRPr="00BF28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</w:p>
    <w:p w:rsidR="00BF2827" w:rsidRPr="00BF2827" w:rsidRDefault="00BF2827" w:rsidP="00BF2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8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Wszelkich zmian w opracowanych procedurach dotyczących bezpieczeństwa dzieci w przedszkolu może dokonać z własnej inicjatywy lub na wniosek rady pedagogicznej dyrektor. </w:t>
      </w:r>
    </w:p>
    <w:p w:rsidR="00BF2827" w:rsidRPr="00BF2827" w:rsidRDefault="00BF2827" w:rsidP="00BF2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8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Wnioskodawcą zmian może być również rada rodziców. </w:t>
      </w:r>
    </w:p>
    <w:p w:rsidR="00BF2827" w:rsidRPr="00BF2827" w:rsidRDefault="00BF2827" w:rsidP="00BF2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8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Proponowane zmiany nie mogą być sprzeczne z prawem. </w:t>
      </w:r>
    </w:p>
    <w:p w:rsidR="00BF2827" w:rsidRPr="00BF2827" w:rsidRDefault="00BF2827" w:rsidP="00BF2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8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Procedury wchodzą w życie z dniem </w:t>
      </w:r>
    </w:p>
    <w:p w:rsidR="00BF2827" w:rsidRPr="003013FA" w:rsidRDefault="00BF2827" w:rsidP="00BF2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3013F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lastRenderedPageBreak/>
        <w:t>Dzieciom uczęszczającym do naszego przedszkola zapewniamy bezpieczeństwo, zgodnie z następującymi procedurami:</w:t>
      </w:r>
    </w:p>
    <w:p w:rsidR="003013FA" w:rsidRDefault="003013FA" w:rsidP="00BF2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</w:pPr>
    </w:p>
    <w:p w:rsidR="003013FA" w:rsidRPr="003013FA" w:rsidRDefault="003013FA" w:rsidP="00BF2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F2827" w:rsidRPr="003013FA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I.</w:t>
      </w:r>
      <w:r w:rsidRPr="003013FA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Pr="00301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</w:t>
      </w:r>
      <w:r w:rsidRPr="00301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dotyczy przyprowadzania i odbierania dziecka z przedszkola.</w:t>
      </w:r>
    </w:p>
    <w:p w:rsidR="00BF2827" w:rsidRPr="003013FA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</w:t>
      </w:r>
      <w:r w:rsidRPr="00301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301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</w:t>
      </w:r>
      <w:r w:rsidRPr="00301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dotyczy przypadku, gdy nauczyciel podejrzewa, że dziecko z przedszkola chce</w:t>
      </w:r>
      <w:r w:rsidR="00666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odebrać rodzic, będący pod wpływem alkoholu, narkotyków lub innych środków psychoaktywnych</w:t>
      </w:r>
    </w:p>
    <w:p w:rsidR="00BF2827" w:rsidRPr="003013FA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01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</w:t>
      </w:r>
      <w:r w:rsidR="00144A3A" w:rsidRPr="00301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01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</w:t>
      </w:r>
      <w:r w:rsidRPr="00301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5E7C">
        <w:rPr>
          <w:rFonts w:ascii="Times New Roman" w:eastAsia="Times New Roman" w:hAnsi="Times New Roman" w:cs="Times New Roman"/>
          <w:sz w:val="24"/>
          <w:szCs w:val="24"/>
          <w:lang w:eastAsia="pl-PL"/>
        </w:rPr>
        <w:t>- dotyczy postępowania w sytuacji nie odebrania dziecka z przedszkola lub zgłoszenia się po dziecko osoby nie mogącej sprawować opieki.</w:t>
      </w:r>
    </w:p>
    <w:p w:rsidR="00BF2827" w:rsidRPr="003013FA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</w:t>
      </w:r>
      <w:r w:rsidRPr="00301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301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</w:t>
      </w:r>
      <w:r w:rsidRPr="00301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dotyczy przypadku, gdy na terenie przedszkola zdarzył się dziecku nieszczęśliwy wypadek </w:t>
      </w:r>
    </w:p>
    <w:p w:rsidR="00BF2827" w:rsidRPr="003013FA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V.</w:t>
      </w:r>
      <w:r w:rsidRPr="00301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301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</w:t>
      </w:r>
      <w:r w:rsidRPr="00301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dotyczy przypadku, gdy do przedszkola uczęszcza dziecko przewlekle chore. </w:t>
      </w:r>
    </w:p>
    <w:p w:rsidR="00BF2827" w:rsidRPr="003013FA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</w:t>
      </w:r>
      <w:r w:rsidRPr="00301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301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 -</w:t>
      </w:r>
      <w:r w:rsidRPr="00301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dotycząca zabaw w ogrodzie, spacerów i organizowania wycieczek poza teren przedszkola</w:t>
      </w:r>
    </w:p>
    <w:p w:rsidR="00BF2827" w:rsidRPr="003013FA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</w:t>
      </w:r>
      <w:r w:rsidR="00144A3A" w:rsidRPr="00301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01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</w:t>
      </w:r>
      <w:r w:rsidRPr="00301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dotyczy bezpieczeństwa przeciwpożarowego.</w:t>
      </w:r>
    </w:p>
    <w:p w:rsidR="00BF2827" w:rsidRPr="003013FA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F2827" w:rsidRPr="008418E1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418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I. PROCEDURA</w:t>
      </w:r>
      <w:r w:rsidRPr="008418E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</w:t>
      </w:r>
      <w:r w:rsidRPr="008418E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dotyczy przyprowadzania i odbierania dziecka z przedszkola</w:t>
      </w:r>
      <w:r w:rsidRPr="008418E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BF2827" w:rsidRPr="003013FA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301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bezpieczeństwo dzieci w drodze do przedszkola i z przedszkola odpowiadają rodzice lub prawni opiekunowie.</w:t>
      </w:r>
    </w:p>
    <w:p w:rsidR="00BF2827" w:rsidRPr="003013FA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</w:t>
      </w:r>
      <w:r w:rsidRPr="00301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Rodzice osobiście powierzają dziecko nauczycielowi, co oznacza, że zobowiązani są wprowadzić dziecko do sali.</w:t>
      </w:r>
    </w:p>
    <w:p w:rsidR="00BF2827" w:rsidRPr="003013FA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</w:t>
      </w:r>
      <w:r w:rsidRPr="00301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Nauczyciel bierze pełną odpowiedzialność za dziecko od momentu jego wejścia do sali. </w:t>
      </w:r>
    </w:p>
    <w:p w:rsidR="00BF2827" w:rsidRPr="003013FA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4.</w:t>
      </w:r>
      <w:r w:rsidR="008418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Rodzice </w:t>
      </w:r>
      <w:r w:rsidRPr="00301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mają obowiązek przyprowadzać do przedszkola dziecko zdrowe. Wszelkie dolegliwości dziecka zobowiązani są zgłaszać nauczycielowi i udzielać wyczerpujących informacji na ten temat. </w:t>
      </w:r>
    </w:p>
    <w:p w:rsidR="00BF2827" w:rsidRPr="003013FA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5.</w:t>
      </w:r>
      <w:r w:rsidRPr="00301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Nauczyciel ma prawo odmówić przyjęcia dziecka, jeśli jego stan sugeruje, że nie jest ono zdrowe.</w:t>
      </w:r>
    </w:p>
    <w:p w:rsidR="00BF2827" w:rsidRPr="003013FA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6</w:t>
      </w:r>
      <w:r w:rsidRPr="00301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Nauczyciel ma prawo dokonać pomiaru temperatury dziecka, jeśli z jego obserwacji wynika, że dziecko może być chore. W przypadku, kiedy temperatura dziecka wskazuje na stan podgorączkowy lub chorobowy, nauczyciel odmawia przyjęcia dziecka do grupy. </w:t>
      </w:r>
    </w:p>
    <w:p w:rsidR="00BF2827" w:rsidRPr="003013FA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7.</w:t>
      </w:r>
      <w:r w:rsidRPr="00301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Dziecko należy przyprowad</w:t>
      </w:r>
      <w:r w:rsidR="0066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zić do przedszkola do godz. 8.30</w:t>
      </w:r>
      <w:r w:rsidRPr="00301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lub w uzasadnionych przypadkach w dowolnym czasie, po uprzednim poinformowaniu przedszkola o późniejszym przybyciu dziecka.</w:t>
      </w:r>
    </w:p>
    <w:p w:rsidR="00BF2827" w:rsidRPr="003013FA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8.</w:t>
      </w:r>
      <w:r w:rsidRPr="00301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Wydanie dziecka innym osobom, niż rodzi</w:t>
      </w:r>
      <w:r w:rsidR="00144A3A" w:rsidRPr="00301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 może nastąpić tylko w przypadku pisemnego upoważnienia do odbioru dziecka, podpisanego przez rodziców.</w:t>
      </w:r>
    </w:p>
    <w:p w:rsidR="00BF2827" w:rsidRPr="003013FA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9.</w:t>
      </w:r>
      <w:r w:rsidRPr="00301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Nauczyciel w razie najmniejszych wątpliwości, ma obowiązek sprawdzić zgodność danych osoby odbierającej dziecko z przedszkola z dokumentem tożsamości. </w:t>
      </w:r>
    </w:p>
    <w:p w:rsidR="00BF2827" w:rsidRPr="003013FA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10.</w:t>
      </w:r>
      <w:r w:rsidRPr="00301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 odbieraniu dziecka z ogrodu przedszkolnego wymaga się</w:t>
      </w:r>
      <w:r w:rsidR="00144A3A" w:rsidRPr="00301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rodziców</w:t>
      </w:r>
      <w:r w:rsidRPr="00301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aby podeszli razem z dzieckiem do nauczyciela i zgłosili fakt odebrania dziecka. </w:t>
      </w:r>
    </w:p>
    <w:p w:rsidR="00BF2827" w:rsidRPr="003013FA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11.</w:t>
      </w:r>
      <w:r w:rsidRPr="00301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Dopuszcza się możliwość wydania dziecka innej pełnoletniej osobie, niż wymienione w karcie zgłoszenia, jednak wyłącznie po uprzednim przekazaniu takiej informacji pr</w:t>
      </w:r>
      <w:r w:rsidR="00144A3A" w:rsidRPr="00301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zez rodziców </w:t>
      </w:r>
      <w:r w:rsidRPr="00301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bezpośrednio nauczycielowi w formie ustnej lub pisemnej. </w:t>
      </w:r>
    </w:p>
    <w:p w:rsidR="00BF2827" w:rsidRPr="003013FA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12.</w:t>
      </w:r>
      <w:r w:rsidRPr="00301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15E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Tylko w wyjątkowych przypadkach, spowodowanych ważną sytuacją losową, dopuszcza się wydanie dziecka na telefoniczną prośbę rodzica, jednakże po podaniu imienia i nazwiska osoby odbierającej i zapewnieniu o posiadaniu w chwili odbioru dowodu tożsamości.</w:t>
      </w:r>
    </w:p>
    <w:p w:rsidR="00BF2827" w:rsidRPr="003013FA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13.</w:t>
      </w:r>
      <w:r w:rsidRPr="00301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Przedszkole nie wydaje dziecka osobom niepełnoletnim</w:t>
      </w:r>
      <w:r w:rsidR="00144A3A" w:rsidRPr="00301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poza upoważnionym przez rodziców rodzeństwem, zgodnie z art. 43 Ustawy Prawo o ruchu drogowym – zezwala on dzieciom do lat siedmiu korzystać z drogi pod opieką osoby, która ma co najmniej dziesięć lat.</w:t>
      </w:r>
    </w:p>
    <w:p w:rsidR="00BF2827" w:rsidRPr="003013FA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14.</w:t>
      </w:r>
      <w:r w:rsidRPr="00301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wyjątkowych sytuacjach dopuszcza się możliwość odbioru dziecka przez niepełnoletnie rodzeństwo</w:t>
      </w:r>
      <w:r w:rsidRPr="0066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które ukończyło lat 13,</w:t>
      </w:r>
      <w:r w:rsidRPr="00301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upoważnienia podpisanego przez rodziców. </w:t>
      </w:r>
    </w:p>
    <w:p w:rsidR="00BF2827" w:rsidRPr="003013FA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15.</w:t>
      </w:r>
      <w:r w:rsidRPr="00301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0129B" w:rsidRPr="00301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Rodzice ponoszą pełną odpowiedzialność prawną za osobę niepełnoletnią odbierającą dziecko, jak i za odebrane przez nią dziecko.</w:t>
      </w:r>
    </w:p>
    <w:p w:rsidR="00BF2827" w:rsidRPr="003013FA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0129B" w:rsidRPr="003013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</w:t>
      </w:r>
      <w:r w:rsidR="00D0129B" w:rsidRPr="003013FA">
        <w:rPr>
          <w:rFonts w:ascii="Times New Roman" w:eastAsia="Times New Roman" w:hAnsi="Times New Roman" w:cs="Times New Roman"/>
          <w:sz w:val="24"/>
          <w:szCs w:val="24"/>
          <w:lang w:eastAsia="pl-PL"/>
        </w:rPr>
        <w:t>. Rodzice ponoszą odpowiedzialność prawną za bezpieczeństwo dziecka odbieranego z przedszkola przez upoważnioną przez nią osobę.</w:t>
      </w:r>
    </w:p>
    <w:p w:rsidR="00D0129B" w:rsidRPr="003013FA" w:rsidRDefault="00D0129B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17.</w:t>
      </w:r>
      <w:r w:rsidRPr="00301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Życzenie rodziców dotyczące nie odbierania dziecka przez jednego z  nich musi być poświadczone orzeczeniem sądowym.</w:t>
      </w:r>
    </w:p>
    <w:p w:rsidR="00D0129B" w:rsidRPr="003013FA" w:rsidRDefault="00D0129B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  <w:r w:rsidRPr="003013FA">
        <w:rPr>
          <w:rFonts w:ascii="Times New Roman" w:eastAsia="Times New Roman" w:hAnsi="Times New Roman" w:cs="Times New Roman"/>
          <w:sz w:val="24"/>
          <w:szCs w:val="24"/>
          <w:lang w:eastAsia="pl-PL"/>
        </w:rPr>
        <w:t>. Rodzice są zobowiązani do przekazania aktualnych numerów telefonów.</w:t>
      </w:r>
    </w:p>
    <w:p w:rsidR="00D0129B" w:rsidRPr="003013FA" w:rsidRDefault="00D0129B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19.</w:t>
      </w:r>
      <w:r w:rsidRPr="00301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zebraniu organizacyjnym rodzice są informowani o zasadach przyprowadzania i odbierania dzieci.</w:t>
      </w:r>
    </w:p>
    <w:p w:rsidR="008418E1" w:rsidRDefault="008418E1" w:rsidP="006666BA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color w:val="000080"/>
          <w:sz w:val="24"/>
          <w:szCs w:val="24"/>
          <w:u w:val="single"/>
          <w:lang w:eastAsia="pl-PL"/>
        </w:rPr>
      </w:pPr>
    </w:p>
    <w:p w:rsidR="00BF2827" w:rsidRPr="008418E1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418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>II.  PROCEDURA</w:t>
      </w:r>
      <w:r w:rsidRPr="008418E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</w:t>
      </w:r>
      <w:r w:rsidRPr="008418E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dotyczy przypadku, gdy nauczyciel podejrzewa, że dziecko z przedszkola ch</w:t>
      </w:r>
      <w:r w:rsidR="008418E1" w:rsidRPr="008418E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ce odebrać rodzic</w:t>
      </w:r>
      <w:r w:rsidRPr="008418E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będący pod wpływem alkoholu</w:t>
      </w:r>
      <w:r w:rsidR="006666B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, </w:t>
      </w:r>
      <w:r w:rsidRPr="008418E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narkotyków</w:t>
      </w:r>
      <w:r w:rsidR="006666B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lub innych środków psychoaktywnych</w:t>
      </w:r>
      <w:r w:rsidRPr="008418E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BF2827" w:rsidRPr="008418E1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</w:t>
      </w:r>
      <w:r w:rsidRPr="008418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Nauczyciel nie wydaje dziecka i zawiadamia dyrektora lub wicedyrektora. </w:t>
      </w:r>
    </w:p>
    <w:p w:rsidR="00BF2827" w:rsidRPr="008418E1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</w:t>
      </w:r>
      <w:r w:rsidRPr="008418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Zawiadamia o zaistniałym fakcie drug</w:t>
      </w:r>
      <w:r w:rsidR="008418E1" w:rsidRPr="008418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iego rodzica </w:t>
      </w:r>
      <w:r w:rsidRPr="008418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inną osobę upoważnioną przez rodziców do odebrania dziecka z przedszkola. </w:t>
      </w:r>
    </w:p>
    <w:p w:rsidR="00BF2827" w:rsidRPr="008418E1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</w:t>
      </w:r>
      <w:r w:rsidRPr="008418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przypadku odmowy odebrania dziecka przez inne osoby upoważnione do odbioru, dyrektor lub nauczyciel powiadamia o zaistniałej sytuacji jednostkę policji. </w:t>
      </w:r>
    </w:p>
    <w:p w:rsidR="00BF2827" w:rsidRPr="008418E1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4.</w:t>
      </w:r>
      <w:r w:rsidRPr="008418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rozpoznaniu przez Policję sytuacji domowej dziecka dyrektor i Policja podejmują decyzję o dalszym postępowaniu w sprawie. </w:t>
      </w:r>
    </w:p>
    <w:p w:rsidR="00BF2827" w:rsidRPr="008418E1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5.</w:t>
      </w:r>
      <w:r w:rsidRPr="008418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zdarzeniu dyrektor przeprowadza rozmowę z rodzicami w celu wyjaśnienia zaistniałej sytuacji oraz zobowiązuje ich do przestrzegania zasad określonych w Procedurach bezpieczeństwa dziecka w przedszkolu.</w:t>
      </w:r>
    </w:p>
    <w:p w:rsidR="00BF2827" w:rsidRPr="008418E1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6.</w:t>
      </w:r>
      <w:r w:rsidRPr="008418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zakończeniu działań interwencyjnych dotyczących zaistniałego zdarzenia nauczyciel sporządza notatkę służbową i przekazuje ją dyrektorowi. </w:t>
      </w:r>
    </w:p>
    <w:p w:rsidR="00BF2827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7.</w:t>
      </w:r>
      <w:r w:rsidRPr="008418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 w/w sytuacja powtarza się dyrektor zobowiązany jest powiadomić Sąd Rodzinny – Wydział Rodzinny i Nieletnich i powiadomić rodziców o podjętych działaniach.</w:t>
      </w:r>
    </w:p>
    <w:p w:rsidR="00E51C6F" w:rsidRPr="00BF2827" w:rsidRDefault="00E51C6F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2827" w:rsidRPr="00BC632E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C63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III. PROCEDURA</w:t>
      </w:r>
      <w:r w:rsidRPr="00BC63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– dotyczy p</w:t>
      </w:r>
      <w:r w:rsidR="00BC632E" w:rsidRPr="00BC63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ostępowania w sytuacji nie odebrania dziecka z przedszkola lub zgłoszenia się po dziecko osoby nie mogącej sprawować opieki.</w:t>
      </w:r>
    </w:p>
    <w:p w:rsidR="00615E7C" w:rsidRPr="00BC632E" w:rsidRDefault="00615E7C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32E">
        <w:rPr>
          <w:rFonts w:ascii="Times New Roman" w:eastAsia="Times New Roman" w:hAnsi="Times New Roman" w:cs="Times New Roman"/>
          <w:sz w:val="24"/>
          <w:szCs w:val="24"/>
          <w:lang w:eastAsia="pl-PL"/>
        </w:rPr>
        <w:t>1. Dzieci powinny być odbierane z przedszkola najpóźniej do godziny 17.00.</w:t>
      </w:r>
    </w:p>
    <w:p w:rsidR="00BC632E" w:rsidRPr="00BC632E" w:rsidRDefault="00BC632E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32E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braku możliwości odbioru dziecka z przedszkola (w godzinach pracy przedszkola – wydarzenia losowe) rodzice zobowiązani są do niezwłocznego poinformowania o zaistniałej sytuacji.</w:t>
      </w:r>
    </w:p>
    <w:p w:rsidR="00BC632E" w:rsidRPr="00BC632E" w:rsidRDefault="00BC632E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32E">
        <w:rPr>
          <w:rFonts w:ascii="Times New Roman" w:eastAsia="Times New Roman" w:hAnsi="Times New Roman" w:cs="Times New Roman"/>
          <w:sz w:val="24"/>
          <w:szCs w:val="24"/>
          <w:lang w:eastAsia="pl-PL"/>
        </w:rPr>
        <w:t>3. W razie wyczerpania wszystkich możliwości zmierzających do odbioru dziecka przez rodziców lub osób upoważnionych pisemnie- nauczyciel ma obowiązek powiadomić o zaistniałej sytuacji dyrektora przedszkola oraz skontaktować się z Policją.</w:t>
      </w:r>
    </w:p>
    <w:p w:rsidR="00BF2827" w:rsidRPr="00BC632E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Po konsultacji z policją dyrektor lub nauczyciel może: </w:t>
      </w:r>
    </w:p>
    <w:p w:rsidR="00BF2827" w:rsidRPr="00BC632E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 w:rsidRPr="00BC6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podjąć decyzję o odprowadzeniu dziecka do domu, j</w:t>
      </w:r>
      <w:r w:rsidR="00BC632E" w:rsidRPr="00BC632E">
        <w:rPr>
          <w:rFonts w:ascii="Times New Roman" w:eastAsia="Times New Roman" w:hAnsi="Times New Roman" w:cs="Times New Roman"/>
          <w:sz w:val="24"/>
          <w:szCs w:val="24"/>
          <w:lang w:eastAsia="pl-PL"/>
        </w:rPr>
        <w:t>eśli rodzic</w:t>
      </w:r>
      <w:r w:rsidRPr="00BC6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 osoby upoważnione do odbioru dziecka są w domu i z obserwacji wynika, że mogą sprawować opiekę nad dzieckiem (np. nie są pod wpływem alkoholu, środków odurzających, itp.), </w:t>
      </w:r>
    </w:p>
    <w:p w:rsidR="00BF2827" w:rsidRPr="00BC632E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</w:t>
      </w:r>
      <w:r w:rsidRPr="00BC6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zwrócić się do policji z prośbą o podjęcie dalszych działań przewidzianych prawem, łącznie z umieszczeniem dziecka w pogotowiu opiekuńczym. </w:t>
      </w:r>
    </w:p>
    <w:p w:rsidR="00BF2827" w:rsidRPr="00BC632E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5.</w:t>
      </w:r>
      <w:r w:rsidRPr="00BC6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 sporządza ze zdarzenia notatkę służbową, którą przekazuje dyrektorowi przedszkola. </w:t>
      </w:r>
    </w:p>
    <w:p w:rsidR="00BF2827" w:rsidRPr="00BC632E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</w:t>
      </w:r>
      <w:r w:rsidRPr="00BC6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zdarzeniu dyrektor przeprowadza rozmowę z rodzicami/prawnymi opiekunami dziecka w celu wyjaśnienia sytuacji oraz zobowiązuje ich do przestrzegania prawa obowiązującego w przedszkolu.</w:t>
      </w:r>
    </w:p>
    <w:p w:rsidR="00BF2827" w:rsidRPr="00BC632E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BC632E">
        <w:rPr>
          <w:rFonts w:ascii="Times New Roman" w:eastAsia="Times New Roman" w:hAnsi="Times New Roman" w:cs="Times New Roman"/>
          <w:sz w:val="24"/>
          <w:szCs w:val="24"/>
          <w:lang w:eastAsia="pl-PL"/>
        </w:rPr>
        <w:t>. Jeśli przypadki nieodbierania dziecka z przedszkola powtarzają się, dyrektor zobowiązany jest powiadomić Sąd Rodzinny i poinformować rodziców/prawnych opiekunów o podjętych działaniach.</w:t>
      </w:r>
    </w:p>
    <w:p w:rsidR="00BF2827" w:rsidRPr="00BC632E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32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F2827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32D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IV. Procedura</w:t>
      </w:r>
      <w:r w:rsidRPr="00332D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– dotyczy przypadku, gdy na terenie przedszkola zdarzył się dziecku nieszczęśliwy wypadek </w:t>
      </w:r>
    </w:p>
    <w:p w:rsidR="00332D6C" w:rsidRPr="00332D6C" w:rsidRDefault="00332D6C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D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Podczas lekkich obrażeń (otarcia, skaleczenia)</w:t>
      </w:r>
    </w:p>
    <w:p w:rsidR="00BF2827" w:rsidRPr="003A044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Nauczyciel:</w:t>
      </w:r>
      <w:r w:rsidRPr="003A04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</w:p>
    <w:p w:rsidR="00BF2827" w:rsidRPr="003A044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</w:t>
      </w:r>
      <w:r w:rsidRPr="003A04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Udziela dziecku doraźnej pomocy </w:t>
      </w:r>
      <w:proofErr w:type="spellStart"/>
      <w:r w:rsidRPr="003A04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przedmedycznej</w:t>
      </w:r>
      <w:proofErr w:type="spellEnd"/>
      <w:r w:rsidRPr="003A04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BF2827" w:rsidRPr="003A044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332D6C" w:rsidRPr="003A0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Pr="003A04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Zapewnia opiekę pozostałym dzieciom poprzez pomoc innych nauczycieli lub </w:t>
      </w:r>
      <w:r w:rsidR="00332D6C" w:rsidRPr="003A04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opiekunek.</w:t>
      </w:r>
    </w:p>
    <w:p w:rsidR="00BF2827" w:rsidRPr="003A0448" w:rsidRDefault="006666BA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="00BF2827" w:rsidRPr="003A0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BF2827" w:rsidRPr="003A04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 zachodzi konieczność, wzywa na miejsce lekarza. </w:t>
      </w:r>
    </w:p>
    <w:p w:rsidR="003A0448" w:rsidRDefault="003A0448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A04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Podczas poważnego wypadku</w:t>
      </w:r>
    </w:p>
    <w:p w:rsidR="003A0448" w:rsidRPr="003A0448" w:rsidRDefault="003A0448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A044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Nauczyciel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BF2827" w:rsidRPr="003A044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82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pl-PL"/>
        </w:rPr>
        <w:t>1</w:t>
      </w:r>
      <w:r w:rsidRPr="003A0448"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pl-PL"/>
        </w:rPr>
        <w:t>.</w:t>
      </w:r>
      <w:r w:rsidR="003A0448" w:rsidRPr="003A0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Udziela dziecku</w:t>
      </w:r>
      <w:r w:rsidR="003A0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doraźnej pomocy </w:t>
      </w:r>
      <w:proofErr w:type="spellStart"/>
      <w:r w:rsidR="003A0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przedmedycznej</w:t>
      </w:r>
      <w:proofErr w:type="spellEnd"/>
      <w:r w:rsidR="003A0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(sposób udzielania pomocy uzależniony jest </w:t>
      </w:r>
      <w:r w:rsidR="003A3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od potrzeb poszkodowanego dziecka i rodzaju wypadku).</w:t>
      </w:r>
    </w:p>
    <w:p w:rsidR="00BF2827" w:rsidRPr="003A3A93" w:rsidRDefault="003A3A93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 Zabezpiecza grupę</w:t>
      </w:r>
    </w:p>
    <w:p w:rsidR="00BF2827" w:rsidRPr="003A3A93" w:rsidRDefault="003A3A93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 Zabezpiecza miejsce wypadku. (aby wykluczyć dostęp osób niepowołanych).</w:t>
      </w:r>
    </w:p>
    <w:p w:rsidR="00BF2827" w:rsidRDefault="003A3A93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A3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 Powiadamia dyrektora placówki oraz społecznego inspektora pracy.</w:t>
      </w:r>
    </w:p>
    <w:p w:rsidR="003A3A93" w:rsidRDefault="003A3A93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5. Niezwłocznie powiadamia rodziców o nieszczęśliwym wypadku.</w:t>
      </w:r>
    </w:p>
    <w:p w:rsidR="003A3A93" w:rsidRDefault="003A3A93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6. W dniu zdarzenia sporządza kartę wypadku, w której opisuje przebieg zdarzenia.</w:t>
      </w:r>
    </w:p>
    <w:p w:rsidR="003A3A93" w:rsidRDefault="003A3A93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Gdy zdarzenie nie zagraża życiu dziecka i nie wymaga natychmiastowej interwencji lekarskiej wspólnie z rodzicami ustala dalsze kroki postępowania ( postępuje zgodnie z sugestią rodziców).</w:t>
      </w:r>
    </w:p>
    <w:p w:rsidR="003A3A93" w:rsidRDefault="003A3A93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Jeżeli zdarzenie zagraża życiu dziecka i wymaga natychmiastowej interwencji lekarskiej wzywa Pogotowie Ratunkowe, a potem powiadamia rodziców. Jeżeli wypadek zdarzył się w czasie wyjścia poza teren przedszkola, wszystkie stosowne decyzje podejmuje opiekun grupy.</w:t>
      </w:r>
    </w:p>
    <w:p w:rsidR="0052280A" w:rsidRPr="0052280A" w:rsidRDefault="0052280A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22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Dyrektor placówki:</w:t>
      </w:r>
    </w:p>
    <w:p w:rsidR="0052280A" w:rsidRPr="0052280A" w:rsidRDefault="0052280A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228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5228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Zawiadamia o każdym poważnym wypadku współpracującego z przedszkolem pracownika BHP.</w:t>
      </w:r>
    </w:p>
    <w:p w:rsidR="0052280A" w:rsidRPr="0052280A" w:rsidRDefault="0052280A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228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5228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 wypadku ciężkim i śmiertelnym zawiadamia niezwłocznie prokuratora i kuratora oświaty. </w:t>
      </w:r>
    </w:p>
    <w:p w:rsidR="0052280A" w:rsidRPr="0052280A" w:rsidRDefault="0052280A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228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 wypadku, do którego doszł</w:t>
      </w:r>
      <w:r w:rsidRPr="005228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 w wyniku zatrucia zawiadamia niezwłocznie państwowego inspektora pracy.</w:t>
      </w:r>
    </w:p>
    <w:p w:rsidR="0052280A" w:rsidRPr="0052280A" w:rsidRDefault="0052280A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228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5228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Powołuje członków zespołu powypadkowego.</w:t>
      </w:r>
    </w:p>
    <w:p w:rsidR="009F5C48" w:rsidRDefault="009F5C48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BF2827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F5C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V . Procedura – </w:t>
      </w:r>
      <w:r w:rsidRPr="009F5C4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dotyczy przypadku, gdy do przedszkola uczęszcza dziecko przewlekle chore</w:t>
      </w:r>
    </w:p>
    <w:p w:rsidR="009F5C48" w:rsidRPr="009F7EF3" w:rsidRDefault="009F5C48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7E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Są okoliczności, w których </w:t>
      </w:r>
      <w:r w:rsidRPr="009F7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 może podać dziecku lek</w:t>
      </w:r>
      <w:r w:rsidR="009F7EF3" w:rsidRPr="009F7E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(zgodnie ze stanowiskiem Ministra Zdrowia z dnia 29 listopada 2010 roku w sprawie podawania leków dzieciom przez nauczycieli w placówkach oświatowych). Dzieje się tak </w:t>
      </w:r>
      <w:r w:rsidR="009F7EF3" w:rsidRPr="009F7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tylko</w:t>
      </w:r>
      <w:r w:rsidR="009F7EF3" w:rsidRPr="009F7E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odniesieniu do </w:t>
      </w:r>
      <w:r w:rsidR="009F7EF3" w:rsidRPr="009F7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dziecka z chorobą przewlekłą, kiedy występuje konieczność stałego podawania mu leków. Rodzice dziecka przed przyjęciem do placówki zobowiązani są do przedłożenia informacji:</w:t>
      </w:r>
    </w:p>
    <w:p w:rsidR="009F7EF3" w:rsidRPr="009F7EF3" w:rsidRDefault="009F7EF3" w:rsidP="006666B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EF3">
        <w:rPr>
          <w:rFonts w:ascii="Times New Roman" w:eastAsia="Times New Roman" w:hAnsi="Times New Roman" w:cs="Times New Roman"/>
          <w:sz w:val="24"/>
          <w:szCs w:val="24"/>
          <w:lang w:eastAsia="pl-PL"/>
        </w:rPr>
        <w:t>na jaką chorobę dziecko choruje,</w:t>
      </w:r>
    </w:p>
    <w:p w:rsidR="009F7EF3" w:rsidRDefault="009F7EF3" w:rsidP="006666B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EF3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leki na zlecenie lekarza zażywa (nazwa leku, sposób dawkowania).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9F7EF3" w:rsidRPr="009F7EF3" w:rsidRDefault="009F7EF3" w:rsidP="006666B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2827" w:rsidRPr="009F5C4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5C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9F5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Pr="009F5C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Leki w przedszkolu mogą być podawane w szczególnych przypadkach, po to, aby umożliwić dziecku przewlekle choremu korzystanie z edukacji przedszkolnej. </w:t>
      </w:r>
    </w:p>
    <w:p w:rsidR="00BF2827" w:rsidRPr="009F5C4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5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</w:t>
      </w:r>
      <w:r w:rsidRPr="009F5C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Zgodę na podawanie leków dziecku może wyrazić nauczyciel- wychowawca , który prowadzi grupę dzieci, do której uczęszcza dziecko przewlekle chore. </w:t>
      </w:r>
    </w:p>
    <w:p w:rsidR="00BF2827" w:rsidRPr="009F5C4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5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</w:t>
      </w:r>
      <w:r w:rsidRPr="009F5C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 nauczyciel wyrazi zgodę na podawanie dziecku leków w przedszkolu należy przestrzegać następujących zasad:</w:t>
      </w:r>
    </w:p>
    <w:p w:rsidR="00BF2827" w:rsidRPr="009F5C4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5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a)</w:t>
      </w:r>
      <w:r w:rsidRPr="009F5C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zobowi</w:t>
      </w:r>
      <w:r w:rsidR="009F5C48" w:rsidRPr="009F5C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ązać rodziców</w:t>
      </w:r>
      <w:r w:rsidRPr="009F5C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przedłożenia pisemnego zaświadczenia lekarskiego o chorobie dziecka i o konieczności podawania mu leków na terenie placówki oraz nazwie leku, sposobie i okresie jego dawkowania, </w:t>
      </w:r>
    </w:p>
    <w:p w:rsidR="00BF2827" w:rsidRPr="009F5C4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5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b)</w:t>
      </w:r>
      <w:r w:rsidR="009F5C48" w:rsidRPr="009F5C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wymagać od rodziców</w:t>
      </w:r>
      <w:r w:rsidRPr="009F5C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pisemnego upoważnienia: do kontroli cukru we krwi u dziecka chorego na cukrzycę, lub podawania leków wziewnych na astmę,  </w:t>
      </w:r>
    </w:p>
    <w:p w:rsidR="00BF2827" w:rsidRPr="009F5C4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5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c)</w:t>
      </w:r>
      <w:r w:rsidRPr="009F5C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powiadomić dyrektora o sytuacji i przedkładać dokumentację medyczną dziecka oraz upoważnie</w:t>
      </w:r>
      <w:r w:rsidR="009F5C48" w:rsidRPr="009F5C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rodziców</w:t>
      </w:r>
      <w:r w:rsidRPr="009F5C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:rsidR="00BF2827" w:rsidRPr="009F5C4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5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d)</w:t>
      </w:r>
      <w:r w:rsidRPr="009F5C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zaświadczenia lekarskiego i upoważnie</w:t>
      </w:r>
      <w:r w:rsidR="009F5C48" w:rsidRPr="009F5C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nia rodziców</w:t>
      </w:r>
      <w:r w:rsidRPr="009F5C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nauczyciel podaje lek dziecku , i odnotowuje ten fakt w rejestrze podawanych leków poprzez zapisanie imienia i nazwiska dziecka, nazwy podanego leku, daty i godziny podania, dawki, a druga osoba, wyznaczona przez dyrektora nadzoruje w/w czynności: obydwie osoby zobowiązane są potwierdzić fakt podania dziecku leku i nadzorowania tej czynności poprzez złożenie czytelnych podpisów pod sporządzonym rejestrem.</w:t>
      </w:r>
      <w:r w:rsidRPr="009F5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F2827" w:rsidRPr="00BF2827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8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F2827" w:rsidRPr="009F7EF3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F7E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VI. Procedura</w:t>
      </w:r>
      <w:r w:rsidRPr="009F7EF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– dotycząca zabaw w ogrodzie, spacerów i organizowania wycieczek poza teren przedszkola</w:t>
      </w:r>
    </w:p>
    <w:p w:rsidR="00BF2827" w:rsidRPr="006E2A1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Nauczyciel w przypadku organizowania </w:t>
      </w:r>
      <w:r w:rsidRPr="006E2A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zabaw w ogrodzie</w:t>
      </w:r>
      <w:r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BF2827" w:rsidRPr="006E2A1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a)</w:t>
      </w:r>
      <w:r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wychodzi do ogrodu po uprzednim sprawdzeniu stanu terenu i sprzętu ogrodowego, </w:t>
      </w:r>
    </w:p>
    <w:p w:rsidR="00BF2827" w:rsidRPr="006E2A1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b)</w:t>
      </w:r>
      <w:r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przestrzega wymogu, aby zabawy organizowane były zgodnie z zasadami bezpiecznego użytkowania ogrodu przedszkolnego . </w:t>
      </w:r>
    </w:p>
    <w:p w:rsidR="00BF2827" w:rsidRPr="006E2A1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c)</w:t>
      </w:r>
      <w:r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nauczyciel zobowiązany jest sprawdzić stan liczebny dzieci przed wyjściem do ogrodu i przed powrotem do sali. </w:t>
      </w:r>
    </w:p>
    <w:p w:rsidR="00BF2827" w:rsidRPr="006E2A1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2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</w:t>
      </w:r>
      <w:r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przypadku organizowania </w:t>
      </w:r>
      <w:r w:rsidRPr="006E2A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wycieczki autokarowej: </w:t>
      </w:r>
    </w:p>
    <w:p w:rsidR="00BF2827" w:rsidRPr="006E2A1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2.1.</w:t>
      </w:r>
      <w:r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Spośród nauczycieli zostaje wybrany kierownik wycieczki, którego obowiązkiem jest:</w:t>
      </w:r>
    </w:p>
    <w:p w:rsidR="00BF2827" w:rsidRPr="006E2A1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a)</w:t>
      </w:r>
      <w:r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zobowiązać nauczycieli prowadzących grupę do zebrania pisemnej zgody od rodziców na udział dzieci w wycieczce i do sprawdzenia, czy u dzieci nie występują przeciwwskazania zdrowotne, ograniczające ich uczestnictwo w wycieczce /informacje lub oświadczenia rodziców </w:t>
      </w:r>
      <w:r w:rsidR="009F7EF3"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BF2827" w:rsidRPr="006E2A1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b)</w:t>
      </w:r>
      <w:r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sporządzić program i kartę  wycieczki, listę uczestników, opiekunów, umieścić te informacje w karcie wycieczki i przedstawić do zatwierdzenia dyrektorowi co najmniej na 3 dni przed planowaną wycieczką, </w:t>
      </w:r>
    </w:p>
    <w:p w:rsidR="00BF2827" w:rsidRPr="006E2A1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c)</w:t>
      </w:r>
      <w:r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zapoznać opiekunów grup </w:t>
      </w:r>
      <w:r w:rsidR="006E2A18"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rodziców</w:t>
      </w:r>
      <w:r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programem i regulaminem wycieczki, </w:t>
      </w:r>
    </w:p>
    <w:p w:rsidR="00BF2827" w:rsidRPr="006E2A1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d)</w:t>
      </w:r>
      <w:r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powierzyć opiece jednego opiekuna nie więcej niż 15 dzieci, </w:t>
      </w:r>
    </w:p>
    <w:p w:rsidR="00BF2827" w:rsidRPr="006E2A1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e)</w:t>
      </w:r>
      <w:r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dostosować organizację i program wycieczki do wieku, potrzeb, możliwości i zainteresowań dzieci,</w:t>
      </w:r>
    </w:p>
    <w:p w:rsidR="00BF2827" w:rsidRPr="006E2A1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f)</w:t>
      </w:r>
      <w:r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zabrać ze sobą kompletną i sprawdzoną apteczkę pierwszej pomocy oraz zaopatrzyć dzieci w kolorowe chustki lub kamizelki odblaskowe, </w:t>
      </w:r>
    </w:p>
    <w:p w:rsidR="00BF2827" w:rsidRPr="006E2A1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g)</w:t>
      </w:r>
      <w:r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czuwać nad przestrzeganiem regulaminu wycieczki a w razie potrzeby dyscyplinować uczestników </w:t>
      </w:r>
    </w:p>
    <w:p w:rsidR="00BF2827" w:rsidRPr="006E2A1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h)</w:t>
      </w:r>
      <w:r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chwili wypadku koordynować przebieg akcji ratunkowej, ponosić pełna odpowiedzialność za podjęte działania </w:t>
      </w:r>
    </w:p>
    <w:p w:rsidR="00BF2827" w:rsidRPr="006E2A1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i)</w:t>
      </w:r>
      <w:r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bezwzględnie odwołać wyjazd w przypadku burzy, śnieżycy i innych niesprzyjających warunków atmosferycznych</w:t>
      </w:r>
    </w:p>
    <w:p w:rsidR="00BF2827" w:rsidRPr="006E2A1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j)</w:t>
      </w:r>
      <w:r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dopuścić do przewozu dzieci w przypadku stwierdzenia sytuacji zagrażającej bezpieczeństwu zdrowia i życia.</w:t>
      </w:r>
    </w:p>
    <w:p w:rsidR="00BF2827" w:rsidRPr="006E2A1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2.2.</w:t>
      </w:r>
      <w:r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organizację i przebieg wycieczki odpowiedzialni są także wychowawcy grup, których obowiązkiem jest: </w:t>
      </w:r>
    </w:p>
    <w:p w:rsidR="00BF2827" w:rsidRPr="006E2A1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a)</w:t>
      </w:r>
      <w:r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znać i przestrzegać program i regulamin wycieczki oraz stosować się do poleceń kierownika wycieczki,</w:t>
      </w:r>
    </w:p>
    <w:p w:rsidR="00BF2827" w:rsidRPr="006E2A1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b) </w:t>
      </w:r>
      <w:r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systematycznie sprawdzać stan liczebny grupy, a zwłaszcza bezpośrednio przed wyjazdem, w dogodnych momentach trwania wycieczki, oraz bezpośrednio przed powrotem, a także tuż po powrocie do przedszkola, </w:t>
      </w:r>
    </w:p>
    <w:p w:rsidR="00BF2827" w:rsidRPr="006E2A1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c)</w:t>
      </w:r>
      <w:r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dopilnować ładu i porządku przy wsiadaniu do pojazdu i zajmowaniu miejsc,</w:t>
      </w:r>
    </w:p>
    <w:p w:rsidR="00BF2827" w:rsidRPr="006E2A1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A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d)</w:t>
      </w:r>
      <w:r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przestrzegać zasady: nauczyciel wsiada ostatni a wysiada pierwszy</w:t>
      </w:r>
    </w:p>
    <w:p w:rsidR="00BF2827" w:rsidRPr="006E2A1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e)</w:t>
      </w:r>
      <w:r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zwracać uwagę na właściwe zachowanie się dzieci w czasie oczekiwania i przejazdu,</w:t>
      </w:r>
    </w:p>
    <w:p w:rsidR="00BF2827" w:rsidRPr="006E2A1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f)</w:t>
      </w:r>
      <w:r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przestrzegać obowiązku wysiadania przez dzieci tylko na parkingach</w:t>
      </w:r>
    </w:p>
    <w:p w:rsidR="00BF2827" w:rsidRPr="006E2A1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g)</w:t>
      </w:r>
      <w:r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zabezpieczyć wyjcie na prawe pobocze, zgodnie z obowiązującym kierunkiem jazdy i wyprowadzić w bezpieczne miejsce</w:t>
      </w:r>
    </w:p>
    <w:p w:rsidR="00BF2827" w:rsidRPr="006E2A1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A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F2827" w:rsidRPr="006E2A1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2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3.1</w:t>
      </w:r>
      <w:r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przypadku </w:t>
      </w:r>
      <w:r w:rsidRPr="006E2A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wyjścia na wycieczkę pieszą:</w:t>
      </w:r>
    </w:p>
    <w:p w:rsidR="00BF2827" w:rsidRPr="006E2A1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a)</w:t>
      </w:r>
      <w:r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nauczyciel odnotowuje dzień, miejsce i godzinę wyjścia z grupą w zeszycie wycieczek,</w:t>
      </w:r>
    </w:p>
    <w:p w:rsidR="00BF2827" w:rsidRPr="006E2A1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b)</w:t>
      </w:r>
      <w:r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zaopatruje dzieci w kamizelki odblaskowe</w:t>
      </w:r>
      <w:r w:rsidR="0066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zmroku lub poza terenem zabudowanym, </w:t>
      </w:r>
    </w:p>
    <w:p w:rsidR="00BF2827" w:rsidRPr="006E2A1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c)</w:t>
      </w:r>
      <w:r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zapewnia opiekę jednego dorosłego na najwyżej 15 dzieci,</w:t>
      </w:r>
    </w:p>
    <w:p w:rsidR="00BF2827" w:rsidRPr="006E2A1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d)</w:t>
      </w:r>
      <w:r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idzie zawsze od strony ulicy, </w:t>
      </w:r>
    </w:p>
    <w:p w:rsidR="00BF2827" w:rsidRPr="006E2A1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e)</w:t>
      </w:r>
      <w:r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dostosowuje trasę do możliwości dzieci,</w:t>
      </w:r>
    </w:p>
    <w:p w:rsidR="00BF2827" w:rsidRPr="006E2A18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f)</w:t>
      </w:r>
      <w:r w:rsidRPr="006E2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systematycznie sprawdza stan liczebny grupy, zwłaszcza przed wyjściem na spacer, przed powrotem i po powrocie ze spaceru. </w:t>
      </w:r>
    </w:p>
    <w:p w:rsidR="00BF2827" w:rsidRPr="00BF2827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8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E2A18" w:rsidRDefault="006E2A18" w:rsidP="00BF282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000080"/>
          <w:sz w:val="24"/>
          <w:szCs w:val="24"/>
          <w:u w:val="single"/>
          <w:lang w:eastAsia="pl-PL"/>
        </w:rPr>
      </w:pPr>
    </w:p>
    <w:p w:rsidR="00BF2827" w:rsidRPr="00C22E31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22E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 xml:space="preserve">VII. Procedura </w:t>
      </w:r>
      <w:r w:rsidRPr="00C22E3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– dotyczy bezpieczeństwa przeciwpożarowego</w:t>
      </w:r>
    </w:p>
    <w:p w:rsidR="00BF2827" w:rsidRPr="00C22E31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E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C2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 ma obowiązek wejść pierwszy do sali, zwrócić uwagę na stan techniczny pomieszczenia, sprawdzić czy warunki do prowadzenia zajęć nie zagrażają bezpieczeństwu dzieci.</w:t>
      </w:r>
    </w:p>
    <w:p w:rsidR="00BF2827" w:rsidRPr="00C22E31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E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C2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 i pozostali pracownicy przedszkola są zobowiązani:</w:t>
      </w:r>
    </w:p>
    <w:p w:rsidR="00BF2827" w:rsidRPr="00C22E31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E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 w:rsidRPr="00C2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mieć aktualne szkolenie BHP i znać obowiązujące w placówce stosowne instrukcje i szkolenia.</w:t>
      </w:r>
    </w:p>
    <w:p w:rsidR="00BF2827" w:rsidRPr="00C22E31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E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</w:t>
      </w:r>
      <w:r w:rsidRPr="00C2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znać numery telefonów alarmowych, plany ewakuacyjne i oznakowanie dróg ewakuacyjnych. </w:t>
      </w:r>
    </w:p>
    <w:p w:rsidR="00BF2827" w:rsidRPr="00C22E31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E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</w:t>
      </w:r>
      <w:r w:rsidRPr="00C2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umieć posługiwać się podręcznym sprzętem gaśniczym i znać obowiązki postępowań na okoliczność różnych zagrożeń w tym pożarowego </w:t>
      </w:r>
    </w:p>
    <w:p w:rsidR="00BF2827" w:rsidRPr="00C22E31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E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d)</w:t>
      </w:r>
      <w:r w:rsidRPr="00C2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alarmu pożarowego stosować się do wytycznych zawartych w Instrukcji Bezpiec</w:t>
      </w:r>
      <w:r w:rsidR="00C22E31" w:rsidRPr="00C2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zeństwa Pożarowego Zespołu Szkolno Przedszkolnego </w:t>
      </w:r>
      <w:r w:rsidRPr="00C2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C22E31" w:rsidRPr="00C2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Szemudzie.</w:t>
      </w:r>
    </w:p>
    <w:p w:rsidR="00BF2827" w:rsidRPr="00BF2827" w:rsidRDefault="00BF2827" w:rsidP="0066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8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F2827" w:rsidRPr="00BF2827" w:rsidRDefault="00BF2827" w:rsidP="00BF2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8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F2827" w:rsidRPr="00BF2827" w:rsidRDefault="00BF2827" w:rsidP="00BF2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8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F2827" w:rsidRPr="00BF2827" w:rsidRDefault="00BF2827" w:rsidP="00BF2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2827" w:rsidRPr="00BF2827" w:rsidRDefault="00BF2827" w:rsidP="00BF2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7620000" cy="866775"/>
            <wp:effectExtent l="0" t="0" r="0" b="0"/>
            <wp:docPr id="1" name="Obraz 1" descr="http://przedszkolekaliska.hekko24.pl/templates/joomla3_006/images/logo2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zedszkolekaliska.hekko24.pl/templates/joomla3_006/images/logo2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87B" w:rsidRDefault="004A187B"/>
    <w:sectPr w:rsidR="004A187B" w:rsidSect="004A18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B89" w:rsidRDefault="00C90B89" w:rsidP="00763B20">
      <w:pPr>
        <w:spacing w:after="0" w:line="240" w:lineRule="auto"/>
      </w:pPr>
      <w:r>
        <w:separator/>
      </w:r>
    </w:p>
  </w:endnote>
  <w:endnote w:type="continuationSeparator" w:id="0">
    <w:p w:rsidR="00C90B89" w:rsidRDefault="00C90B89" w:rsidP="0076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20" w:rsidRDefault="00763B2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20" w:rsidRDefault="00763B2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20" w:rsidRDefault="00763B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B89" w:rsidRDefault="00C90B89" w:rsidP="00763B20">
      <w:pPr>
        <w:spacing w:after="0" w:line="240" w:lineRule="auto"/>
      </w:pPr>
      <w:r>
        <w:separator/>
      </w:r>
    </w:p>
  </w:footnote>
  <w:footnote w:type="continuationSeparator" w:id="0">
    <w:p w:rsidR="00C90B89" w:rsidRDefault="00C90B89" w:rsidP="00763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20" w:rsidRDefault="00763B2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2450"/>
      <w:docPartObj>
        <w:docPartGallery w:val="Page Numbers (Top of Page)"/>
        <w:docPartUnique/>
      </w:docPartObj>
    </w:sdtPr>
    <w:sdtContent>
      <w:p w:rsidR="00763B20" w:rsidRDefault="00A96E48">
        <w:pPr>
          <w:pStyle w:val="Nagwek"/>
        </w:pPr>
        <w:fldSimple w:instr=" PAGE   \* MERGEFORMAT ">
          <w:r w:rsidR="006666BA">
            <w:rPr>
              <w:noProof/>
            </w:rPr>
            <w:t>9</w:t>
          </w:r>
        </w:fldSimple>
      </w:p>
    </w:sdtContent>
  </w:sdt>
  <w:p w:rsidR="00763B20" w:rsidRDefault="00763B2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20" w:rsidRDefault="00763B2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3EE"/>
    <w:multiLevelType w:val="hybridMultilevel"/>
    <w:tmpl w:val="774AE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44A63"/>
    <w:multiLevelType w:val="hybridMultilevel"/>
    <w:tmpl w:val="78221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01FDB"/>
    <w:multiLevelType w:val="hybridMultilevel"/>
    <w:tmpl w:val="886E7FE6"/>
    <w:lvl w:ilvl="0" w:tplc="4A8431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C4710"/>
    <w:multiLevelType w:val="multilevel"/>
    <w:tmpl w:val="FAEA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827"/>
    <w:rsid w:val="000B5B25"/>
    <w:rsid w:val="00144A3A"/>
    <w:rsid w:val="002574E0"/>
    <w:rsid w:val="003013FA"/>
    <w:rsid w:val="00332D6C"/>
    <w:rsid w:val="0038402E"/>
    <w:rsid w:val="003A0448"/>
    <w:rsid w:val="003A3A93"/>
    <w:rsid w:val="004A187B"/>
    <w:rsid w:val="0052280A"/>
    <w:rsid w:val="00613229"/>
    <w:rsid w:val="00615E7C"/>
    <w:rsid w:val="006666BA"/>
    <w:rsid w:val="006E2A18"/>
    <w:rsid w:val="00763B20"/>
    <w:rsid w:val="008418E1"/>
    <w:rsid w:val="009F5C48"/>
    <w:rsid w:val="009F7EF3"/>
    <w:rsid w:val="00A96E48"/>
    <w:rsid w:val="00BC632E"/>
    <w:rsid w:val="00BC6984"/>
    <w:rsid w:val="00BF2827"/>
    <w:rsid w:val="00C22E31"/>
    <w:rsid w:val="00C90B89"/>
    <w:rsid w:val="00D0129B"/>
    <w:rsid w:val="00E5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8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2827"/>
    <w:rPr>
      <w:b/>
      <w:bCs/>
    </w:rPr>
  </w:style>
  <w:style w:type="character" w:customStyle="1" w:styleId="itemhits">
    <w:name w:val="itemhits"/>
    <w:basedOn w:val="Domylnaczcionkaakapitu"/>
    <w:rsid w:val="00BF2827"/>
  </w:style>
  <w:style w:type="paragraph" w:styleId="Tekstdymka">
    <w:name w:val="Balloon Text"/>
    <w:basedOn w:val="Normalny"/>
    <w:link w:val="TekstdymkaZnak"/>
    <w:uiPriority w:val="99"/>
    <w:semiHidden/>
    <w:unhideWhenUsed/>
    <w:rsid w:val="00BF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8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63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3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B20"/>
  </w:style>
  <w:style w:type="paragraph" w:styleId="Stopka">
    <w:name w:val="footer"/>
    <w:basedOn w:val="Normalny"/>
    <w:link w:val="StopkaZnak"/>
    <w:uiPriority w:val="99"/>
    <w:semiHidden/>
    <w:unhideWhenUsed/>
    <w:rsid w:val="00763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3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6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1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zedszkolekaliska.hekko24.pl/index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A445C-064A-4BBA-9F98-AE78CC6D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2349</Words>
  <Characters>14098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2018-02-01T10:50:00Z</cp:lastPrinted>
  <dcterms:created xsi:type="dcterms:W3CDTF">2018-01-30T17:06:00Z</dcterms:created>
  <dcterms:modified xsi:type="dcterms:W3CDTF">2018-02-28T19:37:00Z</dcterms:modified>
</cp:coreProperties>
</file>